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F5145" w:rsidRPr="005F5145" w:rsidRDefault="005F5145" w:rsidP="005F5145">
      <w:pPr>
        <w:spacing w:before="240" w:after="0" w:line="240" w:lineRule="auto"/>
        <w:rPr>
          <w:rFonts w:ascii="Times New Roman" w:eastAsia="Times New Roman" w:hAnsi="Times New Roman" w:cs="Times New Roman"/>
          <w:sz w:val="24"/>
          <w:szCs w:val="24"/>
        </w:rPr>
      </w:pPr>
      <w:bookmarkStart w:id="0" w:name="_GoBack"/>
      <w:bookmarkEnd w:id="0"/>
      <w:r w:rsidRPr="005F5145">
        <w:rPr>
          <w:rFonts w:ascii="Calibri" w:eastAsia="Times New Roman" w:hAnsi="Calibri" w:cs="Times New Roman"/>
          <w:b/>
          <w:bCs/>
          <w:color w:val="000000"/>
          <w:sz w:val="24"/>
          <w:szCs w:val="24"/>
        </w:rPr>
        <w:t>Date:</w:t>
      </w:r>
      <w:r w:rsidRPr="005F5145">
        <w:rPr>
          <w:rFonts w:ascii="Calibri" w:eastAsia="Times New Roman" w:hAnsi="Calibri" w:cs="Times New Roman"/>
          <w:color w:val="000000"/>
          <w:sz w:val="24"/>
          <w:szCs w:val="24"/>
        </w:rPr>
        <w:t> </w:t>
      </w:r>
      <w:r w:rsidR="009671AE">
        <w:rPr>
          <w:rFonts w:ascii="Calibri" w:eastAsia="Times New Roman" w:hAnsi="Calibri" w:cs="Times New Roman"/>
          <w:color w:val="000000"/>
          <w:sz w:val="24"/>
          <w:szCs w:val="24"/>
        </w:rPr>
        <w:t>3/6/25</w:t>
      </w:r>
    </w:p>
    <w:p w:rsidR="005F5145" w:rsidRPr="005F5145" w:rsidRDefault="005F5145" w:rsidP="005F5145">
      <w:pPr>
        <w:spacing w:before="240"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 xml:space="preserve">Position: </w:t>
      </w:r>
      <w:r w:rsidRPr="005F5145">
        <w:rPr>
          <w:rFonts w:ascii="Calibri" w:eastAsia="Times New Roman" w:hAnsi="Calibri" w:cs="Times New Roman"/>
          <w:color w:val="000000"/>
          <w:sz w:val="24"/>
          <w:szCs w:val="24"/>
        </w:rPr>
        <w:t xml:space="preserve">Volunteer Transportation </w:t>
      </w:r>
      <w:r w:rsidRPr="00A92485">
        <w:rPr>
          <w:rFonts w:ascii="Calibri" w:eastAsia="Times New Roman" w:hAnsi="Calibri" w:cs="Times New Roman"/>
          <w:sz w:val="24"/>
          <w:szCs w:val="24"/>
        </w:rPr>
        <w:t xml:space="preserve">Service (VTS) </w:t>
      </w:r>
      <w:r w:rsidRPr="005F5145">
        <w:rPr>
          <w:rFonts w:ascii="Calibri" w:eastAsia="Times New Roman" w:hAnsi="Calibri" w:cs="Times New Roman"/>
          <w:color w:val="000000"/>
          <w:sz w:val="24"/>
          <w:szCs w:val="24"/>
        </w:rPr>
        <w:t>Program Manager</w:t>
      </w:r>
    </w:p>
    <w:p w:rsidR="005F5145" w:rsidRPr="005F5145" w:rsidRDefault="005F5145" w:rsidP="005F5145">
      <w:pPr>
        <w:spacing w:before="240"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Classification:</w:t>
      </w:r>
      <w:r w:rsidRPr="005F5145">
        <w:rPr>
          <w:rFonts w:ascii="Calibri" w:eastAsia="Times New Roman" w:hAnsi="Calibri" w:cs="Times New Roman"/>
          <w:color w:val="000000"/>
          <w:sz w:val="24"/>
          <w:szCs w:val="24"/>
        </w:rPr>
        <w:t xml:space="preserve"> full-time, non-exempt position and subject to the provisions of the Fair Labor Standards Act. </w:t>
      </w:r>
    </w:p>
    <w:p w:rsidR="005F5145" w:rsidRPr="005F5145" w:rsidRDefault="005F5145" w:rsidP="005F5145">
      <w:pPr>
        <w:spacing w:before="240"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Position type and schedule</w:t>
      </w:r>
      <w:r w:rsidRPr="005F5145">
        <w:rPr>
          <w:rFonts w:ascii="Calibri" w:eastAsia="Times New Roman" w:hAnsi="Calibri" w:cs="Times New Roman"/>
          <w:color w:val="000000"/>
          <w:sz w:val="24"/>
          <w:szCs w:val="24"/>
        </w:rPr>
        <w:t xml:space="preserve">—full time at 35 hours per week, Monday-Friday, overtime (over 40 hrs.) not typical; standard 7.5-hour shift (with .5 hr. </w:t>
      </w:r>
      <w:r w:rsidR="00332A6D">
        <w:rPr>
          <w:rFonts w:ascii="Calibri" w:eastAsia="Times New Roman" w:hAnsi="Calibri" w:cs="Times New Roman"/>
          <w:sz w:val="24"/>
          <w:szCs w:val="24"/>
        </w:rPr>
        <w:t>unpaid</w:t>
      </w:r>
      <w:r w:rsidR="006552E6">
        <w:rPr>
          <w:rFonts w:ascii="Calibri" w:eastAsia="Times New Roman" w:hAnsi="Calibri" w:cs="Times New Roman"/>
          <w:color w:val="000000"/>
          <w:sz w:val="24"/>
          <w:szCs w:val="24"/>
        </w:rPr>
        <w:t xml:space="preserve"> </w:t>
      </w:r>
      <w:r w:rsidRPr="005F5145">
        <w:rPr>
          <w:rFonts w:ascii="Calibri" w:eastAsia="Times New Roman" w:hAnsi="Calibri" w:cs="Times New Roman"/>
          <w:color w:val="000000"/>
          <w:sz w:val="24"/>
          <w:szCs w:val="24"/>
        </w:rPr>
        <w:t>lunch); daily schedule established upon start date.</w:t>
      </w:r>
    </w:p>
    <w:p w:rsidR="005F5145" w:rsidRPr="005F5145" w:rsidRDefault="005F5145" w:rsidP="005F5145">
      <w:pPr>
        <w:spacing w:before="240"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2025 Salary/Pay Range</w:t>
      </w:r>
      <w:r w:rsidRPr="005F5145">
        <w:rPr>
          <w:rFonts w:ascii="Calibri" w:eastAsia="Times New Roman" w:hAnsi="Calibri" w:cs="Times New Roman"/>
          <w:color w:val="000000"/>
          <w:sz w:val="24"/>
          <w:szCs w:val="24"/>
        </w:rPr>
        <w:t>: $26.75 - $27.84</w:t>
      </w:r>
    </w:p>
    <w:p w:rsidR="005F5145" w:rsidRPr="005F5145" w:rsidRDefault="005F5145" w:rsidP="005F5145">
      <w:pPr>
        <w:spacing w:before="240"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Benefits</w:t>
      </w:r>
      <w:r w:rsidRPr="005F5145">
        <w:rPr>
          <w:rFonts w:ascii="Calibri" w:eastAsia="Times New Roman" w:hAnsi="Calibri" w:cs="Times New Roman"/>
          <w:color w:val="000000"/>
          <w:sz w:val="24"/>
          <w:szCs w:val="24"/>
        </w:rPr>
        <w:t>: 10 paid holidays annually, paid vacation and sick time, employee health insurance, dental and vision plan available, retirement plan, life insurance, Employee Assistance Program (EAP), additional benefits after 6-12 months of employment.</w:t>
      </w:r>
    </w:p>
    <w:p w:rsidR="005F5145" w:rsidRPr="005F5145" w:rsidRDefault="005F5145" w:rsidP="005F5145">
      <w:pPr>
        <w:spacing w:before="240"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 xml:space="preserve">Reports to: </w:t>
      </w:r>
      <w:r w:rsidRPr="005F5145">
        <w:rPr>
          <w:rFonts w:ascii="Calibri" w:eastAsia="Times New Roman" w:hAnsi="Calibri" w:cs="Times New Roman"/>
          <w:color w:val="000000"/>
          <w:sz w:val="24"/>
          <w:szCs w:val="24"/>
        </w:rPr>
        <w:t xml:space="preserve">Director, </w:t>
      </w:r>
      <w:proofErr w:type="spellStart"/>
      <w:r w:rsidRPr="005F5145">
        <w:rPr>
          <w:rFonts w:ascii="Calibri" w:eastAsia="Times New Roman" w:hAnsi="Calibri" w:cs="Times New Roman"/>
          <w:color w:val="000000"/>
          <w:sz w:val="24"/>
          <w:szCs w:val="24"/>
        </w:rPr>
        <w:t>Getthere</w:t>
      </w:r>
      <w:proofErr w:type="spellEnd"/>
    </w:p>
    <w:p w:rsidR="005F5145" w:rsidRPr="005F5145" w:rsidRDefault="005F5145" w:rsidP="005F5145">
      <w:pPr>
        <w:spacing w:after="0" w:line="240" w:lineRule="auto"/>
        <w:rPr>
          <w:rFonts w:ascii="Times New Roman" w:eastAsia="Times New Roman" w:hAnsi="Times New Roman" w:cs="Times New Roman"/>
          <w:sz w:val="24"/>
          <w:szCs w:val="24"/>
        </w:rPr>
      </w:pPr>
    </w:p>
    <w:p w:rsidR="005F5145" w:rsidRPr="005F5145" w:rsidRDefault="005F5145" w:rsidP="005F5145">
      <w:pPr>
        <w:spacing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 xml:space="preserve">General Duties and Responsibilities: </w:t>
      </w:r>
      <w:r w:rsidRPr="005F5145">
        <w:rPr>
          <w:rFonts w:ascii="Calibri" w:eastAsia="Times New Roman" w:hAnsi="Calibri" w:cs="Times New Roman"/>
          <w:color w:val="000000"/>
          <w:sz w:val="24"/>
          <w:szCs w:val="24"/>
        </w:rPr>
        <w:t xml:space="preserve">The </w:t>
      </w:r>
      <w:r w:rsidR="006552E6" w:rsidRPr="00A92485">
        <w:rPr>
          <w:rFonts w:ascii="Calibri" w:eastAsia="Times New Roman" w:hAnsi="Calibri" w:cs="Times New Roman"/>
          <w:sz w:val="24"/>
          <w:szCs w:val="24"/>
        </w:rPr>
        <w:t xml:space="preserve">VTS </w:t>
      </w:r>
      <w:r w:rsidRPr="005F5145">
        <w:rPr>
          <w:rFonts w:ascii="Calibri" w:eastAsia="Times New Roman" w:hAnsi="Calibri" w:cs="Times New Roman"/>
          <w:color w:val="000000"/>
          <w:sz w:val="24"/>
          <w:szCs w:val="24"/>
        </w:rPr>
        <w:t xml:space="preserve">Program Manager (PM) is a professional who supports the mission, goals, and objectives of Rural Health Network and </w:t>
      </w:r>
      <w:proofErr w:type="spellStart"/>
      <w:r w:rsidRPr="005F5145">
        <w:rPr>
          <w:rFonts w:ascii="Calibri" w:eastAsia="Times New Roman" w:hAnsi="Calibri" w:cs="Times New Roman"/>
          <w:color w:val="000000"/>
          <w:sz w:val="24"/>
          <w:szCs w:val="24"/>
        </w:rPr>
        <w:t>Getthere</w:t>
      </w:r>
      <w:proofErr w:type="spellEnd"/>
      <w:r w:rsidRPr="005F5145">
        <w:rPr>
          <w:rFonts w:ascii="Calibri" w:eastAsia="Times New Roman" w:hAnsi="Calibri" w:cs="Times New Roman"/>
          <w:color w:val="000000"/>
          <w:sz w:val="24"/>
          <w:szCs w:val="24"/>
        </w:rPr>
        <w:t xml:space="preserve"> by directing VTS operations, including the organization and direction of staff, volunteers, representatives, and related office systems.  </w:t>
      </w:r>
    </w:p>
    <w:p w:rsidR="005F5145" w:rsidRPr="005F5145" w:rsidRDefault="005F5145" w:rsidP="005F5145">
      <w:pPr>
        <w:spacing w:after="0" w:line="240" w:lineRule="auto"/>
        <w:rPr>
          <w:rFonts w:ascii="Times New Roman" w:eastAsia="Times New Roman" w:hAnsi="Times New Roman" w:cs="Times New Roman"/>
          <w:sz w:val="24"/>
          <w:szCs w:val="24"/>
        </w:rPr>
      </w:pPr>
    </w:p>
    <w:p w:rsidR="005F5145" w:rsidRPr="005F5145" w:rsidRDefault="005F5145" w:rsidP="005F5145">
      <w:pPr>
        <w:spacing w:after="0" w:line="240" w:lineRule="auto"/>
        <w:rPr>
          <w:rFonts w:ascii="Times New Roman" w:eastAsia="Times New Roman" w:hAnsi="Times New Roman" w:cs="Times New Roman"/>
          <w:sz w:val="24"/>
          <w:szCs w:val="24"/>
        </w:rPr>
      </w:pPr>
      <w:r w:rsidRPr="005F5145">
        <w:rPr>
          <w:rFonts w:ascii="Calibri" w:eastAsia="Times New Roman" w:hAnsi="Calibri" w:cs="Times New Roman"/>
          <w:color w:val="000000"/>
          <w:sz w:val="24"/>
          <w:szCs w:val="24"/>
        </w:rPr>
        <w:t>The PM should be a skilled multi-tasker, capable manager, and highly detail-oriented. It is anticipated that VTS will grow significantly over the next two years. The position will be highly flexible in nature, and daily tasks will vary as the program grows, ranging from task-oriented frontline work to high-level program administration.</w:t>
      </w:r>
    </w:p>
    <w:p w:rsidR="005F5145" w:rsidRPr="005F5145" w:rsidRDefault="005F5145" w:rsidP="005F5145">
      <w:pPr>
        <w:spacing w:after="0" w:line="240" w:lineRule="auto"/>
        <w:rPr>
          <w:rFonts w:ascii="Times New Roman" w:eastAsia="Times New Roman" w:hAnsi="Times New Roman" w:cs="Times New Roman"/>
          <w:sz w:val="24"/>
          <w:szCs w:val="24"/>
        </w:rPr>
      </w:pPr>
    </w:p>
    <w:p w:rsidR="005F5145" w:rsidRDefault="005F5145" w:rsidP="005F5145">
      <w:pPr>
        <w:spacing w:after="0" w:line="240" w:lineRule="auto"/>
        <w:rPr>
          <w:rFonts w:ascii="Calibri" w:eastAsia="Times New Roman" w:hAnsi="Calibri" w:cs="Times New Roman"/>
          <w:color w:val="000000"/>
          <w:sz w:val="24"/>
          <w:szCs w:val="24"/>
        </w:rPr>
      </w:pPr>
      <w:r w:rsidRPr="00A92485">
        <w:rPr>
          <w:rFonts w:ascii="Calibri" w:eastAsia="Times New Roman" w:hAnsi="Calibri" w:cs="Times New Roman"/>
          <w:b/>
          <w:bCs/>
          <w:color w:val="000000"/>
          <w:sz w:val="24"/>
          <w:szCs w:val="24"/>
        </w:rPr>
        <w:t>Supervisory Responsibilities</w:t>
      </w:r>
      <w:r w:rsidRPr="00A92485">
        <w:rPr>
          <w:rFonts w:ascii="Calibri" w:eastAsia="Times New Roman" w:hAnsi="Calibri" w:cs="Times New Roman"/>
          <w:color w:val="000000"/>
          <w:sz w:val="24"/>
          <w:szCs w:val="24"/>
        </w:rPr>
        <w:t>: VTS Scheduler (anticipated)</w:t>
      </w:r>
      <w:r w:rsidR="00A92485" w:rsidRPr="00A92485">
        <w:rPr>
          <w:rFonts w:ascii="Calibri" w:eastAsia="Times New Roman" w:hAnsi="Calibri" w:cs="Times New Roman"/>
          <w:color w:val="000000"/>
          <w:sz w:val="24"/>
          <w:szCs w:val="24"/>
        </w:rPr>
        <w:t>, volunteer drivers</w:t>
      </w:r>
    </w:p>
    <w:p w:rsidR="001B5BB4" w:rsidRPr="00A92485" w:rsidRDefault="001B5BB4" w:rsidP="005F5145">
      <w:pPr>
        <w:spacing w:after="0" w:line="240" w:lineRule="auto"/>
        <w:rPr>
          <w:rFonts w:ascii="Times New Roman" w:eastAsia="Times New Roman" w:hAnsi="Times New Roman" w:cs="Times New Roman"/>
          <w:sz w:val="24"/>
          <w:szCs w:val="24"/>
        </w:rPr>
      </w:pPr>
    </w:p>
    <w:p w:rsidR="005F5145" w:rsidRPr="00A92485" w:rsidRDefault="005F5145" w:rsidP="005F5145">
      <w:pPr>
        <w:spacing w:after="0" w:line="240" w:lineRule="auto"/>
        <w:rPr>
          <w:rFonts w:ascii="Times New Roman" w:eastAsia="Times New Roman" w:hAnsi="Times New Roman" w:cs="Times New Roman"/>
          <w:sz w:val="24"/>
          <w:szCs w:val="24"/>
        </w:rPr>
      </w:pPr>
      <w:r w:rsidRPr="00A92485">
        <w:rPr>
          <w:rFonts w:ascii="Calibri" w:eastAsia="Times New Roman" w:hAnsi="Calibri" w:cs="Times New Roman"/>
          <w:b/>
          <w:bCs/>
          <w:color w:val="000000"/>
          <w:sz w:val="24"/>
          <w:szCs w:val="24"/>
        </w:rPr>
        <w:t xml:space="preserve">Specific Responsibilities: </w:t>
      </w:r>
      <w:r w:rsidRPr="00A92485">
        <w:rPr>
          <w:rFonts w:ascii="Calibri" w:eastAsia="Times New Roman" w:hAnsi="Calibri" w:cs="Times New Roman"/>
          <w:color w:val="000000"/>
          <w:sz w:val="24"/>
          <w:szCs w:val="24"/>
        </w:rPr>
        <w:t>The responsibilities of the VTS Program Manager include, but are not limited to, the following: </w:t>
      </w:r>
    </w:p>
    <w:p w:rsidR="005F5145" w:rsidRPr="00A92485" w:rsidRDefault="005F5145" w:rsidP="005F5145">
      <w:pPr>
        <w:numPr>
          <w:ilvl w:val="0"/>
          <w:numId w:val="1"/>
        </w:numPr>
        <w:spacing w:after="0" w:line="240" w:lineRule="auto"/>
        <w:textAlignment w:val="baseline"/>
        <w:rPr>
          <w:rFonts w:ascii="Calibri" w:eastAsia="Times New Roman" w:hAnsi="Calibri" w:cs="Times New Roman"/>
          <w:color w:val="000000"/>
          <w:sz w:val="24"/>
          <w:szCs w:val="24"/>
        </w:rPr>
      </w:pPr>
      <w:r w:rsidRPr="00A92485">
        <w:rPr>
          <w:rFonts w:ascii="Calibri" w:eastAsia="Times New Roman" w:hAnsi="Calibri" w:cs="Times New Roman"/>
          <w:color w:val="000000"/>
          <w:sz w:val="24"/>
          <w:szCs w:val="24"/>
        </w:rPr>
        <w:t>Oversee all aspects of the VTS program including daily operations, finances, and systems. Ensure a program-wide customer-service orientation and dedication to RHN’s mission. </w:t>
      </w:r>
    </w:p>
    <w:p w:rsidR="005F5145" w:rsidRDefault="005F5145" w:rsidP="005F5145">
      <w:pPr>
        <w:numPr>
          <w:ilvl w:val="0"/>
          <w:numId w:val="1"/>
        </w:numPr>
        <w:spacing w:after="0" w:line="240" w:lineRule="auto"/>
        <w:textAlignment w:val="baseline"/>
        <w:rPr>
          <w:rFonts w:ascii="Calibri" w:eastAsia="Times New Roman" w:hAnsi="Calibri" w:cs="Times New Roman"/>
          <w:color w:val="000000"/>
          <w:sz w:val="24"/>
          <w:szCs w:val="24"/>
        </w:rPr>
      </w:pPr>
      <w:r w:rsidRPr="00A92485">
        <w:rPr>
          <w:rFonts w:ascii="Calibri" w:eastAsia="Times New Roman" w:hAnsi="Calibri" w:cs="Times New Roman"/>
          <w:color w:val="000000"/>
          <w:sz w:val="24"/>
          <w:szCs w:val="24"/>
        </w:rPr>
        <w:t>Supervise VTS personnel including staff, volunteers, and other representatives.</w:t>
      </w:r>
    </w:p>
    <w:p w:rsidR="009F626C" w:rsidRPr="00A92485" w:rsidRDefault="009F626C" w:rsidP="005F5145">
      <w:pPr>
        <w:numPr>
          <w:ilvl w:val="0"/>
          <w:numId w:val="1"/>
        </w:numPr>
        <w:spacing w:after="0" w:line="240" w:lineRule="auto"/>
        <w:textAlignment w:val="baseline"/>
        <w:rPr>
          <w:rFonts w:ascii="Calibri" w:eastAsia="Times New Roman" w:hAnsi="Calibri" w:cs="Times New Roman"/>
          <w:color w:val="000000"/>
          <w:sz w:val="24"/>
          <w:szCs w:val="24"/>
        </w:rPr>
      </w:pPr>
      <w:r>
        <w:rPr>
          <w:rFonts w:ascii="Calibri" w:eastAsia="Times New Roman" w:hAnsi="Calibri" w:cs="Times New Roman"/>
          <w:color w:val="000000"/>
          <w:sz w:val="24"/>
          <w:szCs w:val="24"/>
        </w:rPr>
        <w:t xml:space="preserve">Manage work of </w:t>
      </w:r>
      <w:r w:rsidR="001B5BB4">
        <w:rPr>
          <w:rFonts w:ascii="Calibri" w:eastAsia="Times New Roman" w:hAnsi="Calibri" w:cs="Times New Roman"/>
          <w:color w:val="000000"/>
          <w:sz w:val="24"/>
          <w:szCs w:val="24"/>
        </w:rPr>
        <w:t xml:space="preserve">non-employee </w:t>
      </w:r>
      <w:r>
        <w:rPr>
          <w:rFonts w:ascii="Calibri" w:eastAsia="Times New Roman" w:hAnsi="Calibri" w:cs="Times New Roman"/>
          <w:color w:val="000000"/>
          <w:sz w:val="24"/>
          <w:szCs w:val="24"/>
        </w:rPr>
        <w:t>contracted service providers and/or consultants</w:t>
      </w:r>
      <w:r w:rsidR="007821E8">
        <w:rPr>
          <w:rFonts w:ascii="Calibri" w:eastAsia="Times New Roman" w:hAnsi="Calibri" w:cs="Times New Roman"/>
          <w:color w:val="000000"/>
          <w:sz w:val="24"/>
          <w:szCs w:val="24"/>
        </w:rPr>
        <w:t>.</w:t>
      </w:r>
    </w:p>
    <w:p w:rsidR="005F5145" w:rsidRPr="005F5145" w:rsidRDefault="005F5145" w:rsidP="005F5145">
      <w:pPr>
        <w:numPr>
          <w:ilvl w:val="0"/>
          <w:numId w:val="1"/>
        </w:numPr>
        <w:spacing w:after="0" w:line="240" w:lineRule="auto"/>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Perform, as needed, all tasks related to program operations</w:t>
      </w:r>
      <w:r w:rsidR="002F58FE">
        <w:rPr>
          <w:rFonts w:ascii="Calibri" w:eastAsia="Times New Roman" w:hAnsi="Calibri" w:cs="Times New Roman"/>
          <w:color w:val="000000"/>
          <w:sz w:val="24"/>
          <w:szCs w:val="24"/>
        </w:rPr>
        <w:t>, including:</w:t>
      </w:r>
    </w:p>
    <w:p w:rsidR="005F5145" w:rsidRPr="005F5145" w:rsidRDefault="005F5145" w:rsidP="005F5145">
      <w:pPr>
        <w:numPr>
          <w:ilvl w:val="1"/>
          <w:numId w:val="2"/>
        </w:numPr>
        <w:spacing w:after="0" w:line="240" w:lineRule="auto"/>
        <w:ind w:left="1440" w:hanging="360"/>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Train</w:t>
      </w:r>
      <w:r w:rsidR="002F58FE">
        <w:rPr>
          <w:rFonts w:ascii="Calibri" w:eastAsia="Times New Roman" w:hAnsi="Calibri" w:cs="Times New Roman"/>
          <w:color w:val="000000"/>
          <w:sz w:val="24"/>
          <w:szCs w:val="24"/>
        </w:rPr>
        <w:t>ing</w:t>
      </w:r>
      <w:r w:rsidRPr="005F5145">
        <w:rPr>
          <w:rFonts w:ascii="Calibri" w:eastAsia="Times New Roman" w:hAnsi="Calibri" w:cs="Times New Roman"/>
          <w:color w:val="000000"/>
          <w:sz w:val="24"/>
          <w:szCs w:val="24"/>
        </w:rPr>
        <w:t xml:space="preserve"> and onboarding drivers; manage driver and client feedback process</w:t>
      </w:r>
      <w:r w:rsidR="002F58FE">
        <w:rPr>
          <w:rFonts w:ascii="Calibri" w:eastAsia="Times New Roman" w:hAnsi="Calibri" w:cs="Times New Roman"/>
          <w:color w:val="000000"/>
          <w:sz w:val="24"/>
          <w:szCs w:val="24"/>
        </w:rPr>
        <w:t>.</w:t>
      </w:r>
    </w:p>
    <w:p w:rsidR="005F5145" w:rsidRPr="005F5145" w:rsidRDefault="005F5145" w:rsidP="005F5145">
      <w:pPr>
        <w:numPr>
          <w:ilvl w:val="1"/>
          <w:numId w:val="2"/>
        </w:numPr>
        <w:spacing w:after="0" w:line="240" w:lineRule="auto"/>
        <w:ind w:left="1440" w:hanging="360"/>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Manag</w:t>
      </w:r>
      <w:r w:rsidR="002F58FE">
        <w:rPr>
          <w:rFonts w:ascii="Calibri" w:eastAsia="Times New Roman" w:hAnsi="Calibri" w:cs="Times New Roman"/>
          <w:color w:val="000000"/>
          <w:sz w:val="24"/>
          <w:szCs w:val="24"/>
        </w:rPr>
        <w:t>ing</w:t>
      </w:r>
      <w:r w:rsidRPr="005F5145">
        <w:rPr>
          <w:rFonts w:ascii="Calibri" w:eastAsia="Times New Roman" w:hAnsi="Calibri" w:cs="Times New Roman"/>
          <w:color w:val="000000"/>
          <w:sz w:val="24"/>
          <w:szCs w:val="24"/>
        </w:rPr>
        <w:t xml:space="preserve"> trip scheduling process from initial request to assignment; u</w:t>
      </w:r>
      <w:r w:rsidRPr="005F5145">
        <w:rPr>
          <w:rFonts w:ascii="Calibri" w:eastAsia="Times New Roman" w:hAnsi="Calibri" w:cs="Times New Roman"/>
          <w:color w:val="000000"/>
          <w:sz w:val="23"/>
          <w:szCs w:val="23"/>
        </w:rPr>
        <w:t>pdate schedule as needed to reflect cancellations, no-shows, and other needed changes.</w:t>
      </w:r>
    </w:p>
    <w:p w:rsidR="005F5145" w:rsidRPr="005F5145" w:rsidRDefault="005F5145" w:rsidP="005F5145">
      <w:pPr>
        <w:numPr>
          <w:ilvl w:val="1"/>
          <w:numId w:val="2"/>
        </w:numPr>
        <w:spacing w:after="0" w:line="240" w:lineRule="auto"/>
        <w:ind w:left="1440" w:hanging="360"/>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Maintain</w:t>
      </w:r>
      <w:r w:rsidR="002F58FE">
        <w:rPr>
          <w:rFonts w:ascii="Calibri" w:eastAsia="Times New Roman" w:hAnsi="Calibri" w:cs="Times New Roman"/>
          <w:color w:val="000000"/>
          <w:sz w:val="24"/>
          <w:szCs w:val="24"/>
        </w:rPr>
        <w:t>ing</w:t>
      </w:r>
      <w:r w:rsidRPr="005F5145">
        <w:rPr>
          <w:rFonts w:ascii="Calibri" w:eastAsia="Times New Roman" w:hAnsi="Calibri" w:cs="Times New Roman"/>
          <w:color w:val="000000"/>
          <w:sz w:val="24"/>
          <w:szCs w:val="24"/>
        </w:rPr>
        <w:t xml:space="preserve"> and updat</w:t>
      </w:r>
      <w:r w:rsidR="002F58FE">
        <w:rPr>
          <w:rFonts w:ascii="Calibri" w:eastAsia="Times New Roman" w:hAnsi="Calibri" w:cs="Times New Roman"/>
          <w:color w:val="000000"/>
          <w:sz w:val="24"/>
          <w:szCs w:val="24"/>
        </w:rPr>
        <w:t>ing</w:t>
      </w:r>
      <w:r w:rsidRPr="005F5145">
        <w:rPr>
          <w:rFonts w:ascii="Calibri" w:eastAsia="Times New Roman" w:hAnsi="Calibri" w:cs="Times New Roman"/>
          <w:color w:val="000000"/>
          <w:sz w:val="24"/>
          <w:szCs w:val="24"/>
        </w:rPr>
        <w:t xml:space="preserve"> SNAP database of drivers and clients</w:t>
      </w:r>
      <w:r w:rsidR="002F58FE">
        <w:rPr>
          <w:rFonts w:ascii="Calibri" w:eastAsia="Times New Roman" w:hAnsi="Calibri" w:cs="Times New Roman"/>
          <w:color w:val="000000"/>
          <w:sz w:val="24"/>
          <w:szCs w:val="24"/>
        </w:rPr>
        <w:t>.</w:t>
      </w:r>
    </w:p>
    <w:p w:rsidR="005F5145" w:rsidRPr="005F5145" w:rsidRDefault="005F5145" w:rsidP="005F5145">
      <w:pPr>
        <w:numPr>
          <w:ilvl w:val="0"/>
          <w:numId w:val="2"/>
        </w:numPr>
        <w:spacing w:after="0" w:line="240" w:lineRule="auto"/>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Maintain vehicle inspection program.</w:t>
      </w:r>
    </w:p>
    <w:p w:rsidR="005F5145" w:rsidRPr="005F5145" w:rsidRDefault="005F5145" w:rsidP="005F5145">
      <w:pPr>
        <w:numPr>
          <w:ilvl w:val="0"/>
          <w:numId w:val="2"/>
        </w:numPr>
        <w:spacing w:after="0" w:line="240" w:lineRule="auto"/>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lastRenderedPageBreak/>
        <w:t>Provide detailed follow-ups for driver and client complaints/concerns.</w:t>
      </w:r>
    </w:p>
    <w:p w:rsidR="005F5145" w:rsidRPr="005F5145" w:rsidRDefault="005F5145" w:rsidP="005F5145">
      <w:pPr>
        <w:numPr>
          <w:ilvl w:val="0"/>
          <w:numId w:val="2"/>
        </w:numPr>
        <w:spacing w:after="0" w:line="240" w:lineRule="auto"/>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 xml:space="preserve">Work with </w:t>
      </w:r>
      <w:proofErr w:type="spellStart"/>
      <w:r w:rsidRPr="005F5145">
        <w:rPr>
          <w:rFonts w:ascii="Calibri" w:eastAsia="Times New Roman" w:hAnsi="Calibri" w:cs="Times New Roman"/>
          <w:color w:val="000000"/>
          <w:sz w:val="24"/>
          <w:szCs w:val="24"/>
        </w:rPr>
        <w:t>Getthere</w:t>
      </w:r>
      <w:proofErr w:type="spellEnd"/>
      <w:r w:rsidRPr="005F5145">
        <w:rPr>
          <w:rFonts w:ascii="Calibri" w:eastAsia="Times New Roman" w:hAnsi="Calibri" w:cs="Times New Roman"/>
          <w:color w:val="000000"/>
          <w:sz w:val="24"/>
          <w:szCs w:val="24"/>
        </w:rPr>
        <w:t xml:space="preserve"> staff to create and distribute marketing material to drive VTS demand; develop written content for publications, newsletters, and other outlets.</w:t>
      </w:r>
    </w:p>
    <w:p w:rsidR="005F5145" w:rsidRPr="005F5145" w:rsidRDefault="002F58FE" w:rsidP="005F5145">
      <w:pPr>
        <w:numPr>
          <w:ilvl w:val="0"/>
          <w:numId w:val="2"/>
        </w:numPr>
        <w:spacing w:after="0" w:line="240" w:lineRule="auto"/>
        <w:textAlignment w:val="baseline"/>
        <w:rPr>
          <w:rFonts w:ascii="Calibri" w:eastAsia="Times New Roman" w:hAnsi="Calibri" w:cs="Times New Roman"/>
          <w:color w:val="000000"/>
          <w:sz w:val="24"/>
          <w:szCs w:val="24"/>
        </w:rPr>
      </w:pPr>
      <w:r>
        <w:rPr>
          <w:rFonts w:ascii="Calibri" w:eastAsia="Times New Roman" w:hAnsi="Calibri" w:cs="Times New Roman"/>
          <w:color w:val="000000"/>
          <w:sz w:val="24"/>
          <w:szCs w:val="24"/>
        </w:rPr>
        <w:t xml:space="preserve">Make </w:t>
      </w:r>
      <w:r w:rsidR="005F5145" w:rsidRPr="005F5145">
        <w:rPr>
          <w:rFonts w:ascii="Calibri" w:eastAsia="Times New Roman" w:hAnsi="Calibri" w:cs="Times New Roman"/>
          <w:color w:val="000000"/>
          <w:sz w:val="24"/>
          <w:szCs w:val="24"/>
        </w:rPr>
        <w:t xml:space="preserve">promotional television, radio, and </w:t>
      </w:r>
      <w:r>
        <w:rPr>
          <w:rFonts w:ascii="Calibri" w:eastAsia="Times New Roman" w:hAnsi="Calibri" w:cs="Times New Roman"/>
          <w:color w:val="000000"/>
          <w:sz w:val="24"/>
          <w:szCs w:val="24"/>
        </w:rPr>
        <w:t xml:space="preserve">other </w:t>
      </w:r>
      <w:r w:rsidR="005F5145" w:rsidRPr="005F5145">
        <w:rPr>
          <w:rFonts w:ascii="Calibri" w:eastAsia="Times New Roman" w:hAnsi="Calibri" w:cs="Times New Roman"/>
          <w:color w:val="000000"/>
          <w:sz w:val="24"/>
          <w:szCs w:val="24"/>
        </w:rPr>
        <w:t xml:space="preserve">media </w:t>
      </w:r>
      <w:r>
        <w:rPr>
          <w:rFonts w:ascii="Calibri" w:eastAsia="Times New Roman" w:hAnsi="Calibri" w:cs="Times New Roman"/>
          <w:color w:val="000000"/>
          <w:sz w:val="24"/>
          <w:szCs w:val="24"/>
        </w:rPr>
        <w:t>appearances</w:t>
      </w:r>
      <w:r w:rsidR="005F5145" w:rsidRPr="005F5145">
        <w:rPr>
          <w:rFonts w:ascii="Calibri" w:eastAsia="Times New Roman" w:hAnsi="Calibri" w:cs="Times New Roman"/>
          <w:color w:val="000000"/>
          <w:sz w:val="24"/>
          <w:szCs w:val="24"/>
        </w:rPr>
        <w:t>, as required.</w:t>
      </w:r>
    </w:p>
    <w:p w:rsidR="005F5145" w:rsidRPr="005F5145" w:rsidRDefault="005F5145" w:rsidP="002F58FE">
      <w:pPr>
        <w:numPr>
          <w:ilvl w:val="0"/>
          <w:numId w:val="2"/>
        </w:numPr>
        <w:spacing w:after="0" w:line="240" w:lineRule="auto"/>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 xml:space="preserve">Participate in </w:t>
      </w:r>
      <w:proofErr w:type="spellStart"/>
      <w:r w:rsidRPr="005F5145">
        <w:rPr>
          <w:rFonts w:ascii="Calibri" w:eastAsia="Times New Roman" w:hAnsi="Calibri" w:cs="Times New Roman"/>
          <w:color w:val="000000"/>
          <w:sz w:val="24"/>
          <w:szCs w:val="24"/>
        </w:rPr>
        <w:t>Getthere</w:t>
      </w:r>
      <w:proofErr w:type="spellEnd"/>
      <w:r w:rsidRPr="005F5145">
        <w:rPr>
          <w:rFonts w:ascii="Calibri" w:eastAsia="Times New Roman" w:hAnsi="Calibri" w:cs="Times New Roman"/>
          <w:color w:val="000000"/>
          <w:sz w:val="24"/>
          <w:szCs w:val="24"/>
        </w:rPr>
        <w:t xml:space="preserve"> and RHN staff meetings; provide program updates to </w:t>
      </w:r>
      <w:proofErr w:type="spellStart"/>
      <w:r w:rsidRPr="005F5145">
        <w:rPr>
          <w:rFonts w:ascii="Calibri" w:eastAsia="Times New Roman" w:hAnsi="Calibri" w:cs="Times New Roman"/>
          <w:color w:val="000000"/>
          <w:sz w:val="24"/>
          <w:szCs w:val="24"/>
        </w:rPr>
        <w:t>Getthere</w:t>
      </w:r>
      <w:proofErr w:type="spellEnd"/>
      <w:r w:rsidRPr="005F5145">
        <w:rPr>
          <w:rFonts w:ascii="Calibri" w:eastAsia="Times New Roman" w:hAnsi="Calibri" w:cs="Times New Roman"/>
          <w:color w:val="000000"/>
          <w:sz w:val="24"/>
          <w:szCs w:val="24"/>
        </w:rPr>
        <w:t xml:space="preserve"> Advisory Committee and at similar venues.</w:t>
      </w:r>
    </w:p>
    <w:p w:rsidR="005F5145" w:rsidRPr="005F5145" w:rsidRDefault="005F5145" w:rsidP="005F5145">
      <w:pPr>
        <w:numPr>
          <w:ilvl w:val="0"/>
          <w:numId w:val="2"/>
        </w:numPr>
        <w:spacing w:after="0" w:line="240" w:lineRule="auto"/>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Participate in training and professional development that enhance</w:t>
      </w:r>
      <w:r w:rsidR="002F58FE">
        <w:rPr>
          <w:rFonts w:ascii="Calibri" w:eastAsia="Times New Roman" w:hAnsi="Calibri" w:cs="Times New Roman"/>
          <w:color w:val="000000"/>
          <w:sz w:val="24"/>
          <w:szCs w:val="24"/>
        </w:rPr>
        <w:t>s</w:t>
      </w:r>
      <w:r w:rsidRPr="005F5145">
        <w:rPr>
          <w:rFonts w:ascii="Calibri" w:eastAsia="Times New Roman" w:hAnsi="Calibri" w:cs="Times New Roman"/>
          <w:color w:val="000000"/>
          <w:sz w:val="24"/>
          <w:szCs w:val="24"/>
        </w:rPr>
        <w:t xml:space="preserve"> administrative skills and sensitivity for carrying out position responsibilities.</w:t>
      </w:r>
    </w:p>
    <w:p w:rsidR="002F58FE" w:rsidRDefault="005F5145" w:rsidP="00587DA2">
      <w:pPr>
        <w:numPr>
          <w:ilvl w:val="0"/>
          <w:numId w:val="2"/>
        </w:numPr>
        <w:spacing w:after="0" w:line="240" w:lineRule="auto"/>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Work toward program objectives, delivering quality service to clients. </w:t>
      </w:r>
    </w:p>
    <w:p w:rsidR="005F5145" w:rsidRPr="005F5145" w:rsidRDefault="005F5145" w:rsidP="00587DA2">
      <w:pPr>
        <w:numPr>
          <w:ilvl w:val="0"/>
          <w:numId w:val="2"/>
        </w:numPr>
        <w:spacing w:after="0" w:line="240" w:lineRule="auto"/>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Establish mechanisms to provide constructive, on-going support and feedback on staff’s interaction with consumers, volunteers, donors and the community.</w:t>
      </w:r>
    </w:p>
    <w:p w:rsidR="005F5145" w:rsidRPr="005F5145" w:rsidRDefault="005F5145" w:rsidP="005F5145">
      <w:pPr>
        <w:numPr>
          <w:ilvl w:val="0"/>
          <w:numId w:val="2"/>
        </w:numPr>
        <w:spacing w:after="0" w:line="240" w:lineRule="auto"/>
        <w:textAlignment w:val="baseline"/>
        <w:rPr>
          <w:rFonts w:ascii="Calibri" w:eastAsia="Times New Roman" w:hAnsi="Calibri" w:cs="Times New Roman"/>
          <w:color w:val="000000"/>
          <w:sz w:val="24"/>
          <w:szCs w:val="24"/>
        </w:rPr>
      </w:pPr>
      <w:r w:rsidRPr="005F5145">
        <w:rPr>
          <w:rFonts w:ascii="Calibri" w:eastAsia="Times New Roman" w:hAnsi="Calibri" w:cs="Times New Roman"/>
          <w:color w:val="000000"/>
          <w:sz w:val="24"/>
          <w:szCs w:val="24"/>
        </w:rPr>
        <w:t xml:space="preserve">Establish mutually helpful working relationships, encourage collaborations, and build effective coalitions with groups in the community </w:t>
      </w:r>
      <w:r w:rsidR="002F58FE">
        <w:rPr>
          <w:rFonts w:ascii="Calibri" w:eastAsia="Times New Roman" w:hAnsi="Calibri" w:cs="Times New Roman"/>
          <w:color w:val="000000"/>
          <w:sz w:val="24"/>
          <w:szCs w:val="24"/>
        </w:rPr>
        <w:t xml:space="preserve">for the </w:t>
      </w:r>
      <w:r w:rsidRPr="005F5145">
        <w:rPr>
          <w:rFonts w:ascii="Calibri" w:eastAsia="Times New Roman" w:hAnsi="Calibri" w:cs="Times New Roman"/>
          <w:color w:val="000000"/>
          <w:sz w:val="24"/>
          <w:szCs w:val="24"/>
        </w:rPr>
        <w:t xml:space="preserve">benefit </w:t>
      </w:r>
      <w:r w:rsidR="002F58FE">
        <w:rPr>
          <w:rFonts w:ascii="Calibri" w:eastAsia="Times New Roman" w:hAnsi="Calibri" w:cs="Times New Roman"/>
          <w:color w:val="000000"/>
          <w:sz w:val="24"/>
          <w:szCs w:val="24"/>
        </w:rPr>
        <w:t xml:space="preserve">of </w:t>
      </w:r>
      <w:r w:rsidRPr="005F5145">
        <w:rPr>
          <w:rFonts w:ascii="Calibri" w:eastAsia="Times New Roman" w:hAnsi="Calibri" w:cs="Times New Roman"/>
          <w:color w:val="000000"/>
          <w:sz w:val="24"/>
          <w:szCs w:val="24"/>
        </w:rPr>
        <w:t>VTS</w:t>
      </w:r>
      <w:r w:rsidR="002F58FE">
        <w:rPr>
          <w:rFonts w:ascii="Calibri" w:eastAsia="Times New Roman" w:hAnsi="Calibri" w:cs="Times New Roman"/>
          <w:color w:val="000000"/>
          <w:sz w:val="24"/>
          <w:szCs w:val="24"/>
        </w:rPr>
        <w:t xml:space="preserve"> and </w:t>
      </w:r>
      <w:proofErr w:type="spellStart"/>
      <w:r w:rsidR="002F58FE">
        <w:rPr>
          <w:rFonts w:ascii="Calibri" w:eastAsia="Times New Roman" w:hAnsi="Calibri" w:cs="Times New Roman"/>
          <w:color w:val="000000"/>
          <w:sz w:val="24"/>
          <w:szCs w:val="24"/>
        </w:rPr>
        <w:t>Getthere</w:t>
      </w:r>
      <w:proofErr w:type="spellEnd"/>
      <w:r w:rsidRPr="005F5145">
        <w:rPr>
          <w:rFonts w:ascii="Calibri" w:eastAsia="Times New Roman" w:hAnsi="Calibri" w:cs="Times New Roman"/>
          <w:color w:val="000000"/>
          <w:sz w:val="24"/>
          <w:szCs w:val="24"/>
        </w:rPr>
        <w:t>.</w:t>
      </w:r>
    </w:p>
    <w:p w:rsidR="005F5145" w:rsidRPr="005F5145" w:rsidRDefault="005F5145" w:rsidP="005F5145">
      <w:pPr>
        <w:spacing w:after="0" w:line="240" w:lineRule="auto"/>
        <w:rPr>
          <w:rFonts w:ascii="Times New Roman" w:eastAsia="Times New Roman" w:hAnsi="Times New Roman" w:cs="Times New Roman"/>
          <w:sz w:val="24"/>
          <w:szCs w:val="24"/>
        </w:rPr>
      </w:pPr>
    </w:p>
    <w:p w:rsidR="005F5145" w:rsidRPr="005F5145" w:rsidRDefault="005F5145" w:rsidP="005F5145">
      <w:pPr>
        <w:spacing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Work environment and conditions:</w:t>
      </w:r>
    </w:p>
    <w:p w:rsidR="005F5145" w:rsidRPr="005F5145" w:rsidRDefault="005F5145" w:rsidP="005F5145">
      <w:pPr>
        <w:spacing w:after="0" w:line="240" w:lineRule="auto"/>
        <w:ind w:left="720"/>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Location:</w:t>
      </w:r>
      <w:r w:rsidRPr="005F5145">
        <w:rPr>
          <w:rFonts w:ascii="Calibri" w:eastAsia="Times New Roman" w:hAnsi="Calibri" w:cs="Times New Roman"/>
          <w:color w:val="000000"/>
          <w:sz w:val="24"/>
          <w:szCs w:val="24"/>
        </w:rPr>
        <w:t xml:space="preserve"> 455 Court St. in Binghamton. Majority of work will be conducted on site. Frequency of remote work to be determined and approved by supervisor.</w:t>
      </w:r>
    </w:p>
    <w:p w:rsidR="005F5145" w:rsidRPr="005F5145" w:rsidRDefault="005F5145" w:rsidP="005F5145">
      <w:pPr>
        <w:spacing w:after="0" w:line="240" w:lineRule="auto"/>
        <w:ind w:left="720"/>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 xml:space="preserve">Physical demands: </w:t>
      </w:r>
      <w:r w:rsidRPr="005F5145">
        <w:rPr>
          <w:rFonts w:ascii="Calibri" w:eastAsia="Times New Roman" w:hAnsi="Calibri" w:cs="Times New Roman"/>
          <w:color w:val="000000"/>
          <w:sz w:val="24"/>
          <w:szCs w:val="24"/>
        </w:rPr>
        <w:t>Position requires frequent use of laptop computer and sitting at desk.  May require lifting of light to moderately heavy event displays, presentation equipment, or boxed materials.</w:t>
      </w:r>
    </w:p>
    <w:p w:rsidR="005F5145" w:rsidRPr="005F5145" w:rsidRDefault="005F5145" w:rsidP="005F5145">
      <w:pPr>
        <w:spacing w:after="0" w:line="240" w:lineRule="auto"/>
        <w:ind w:left="720"/>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 xml:space="preserve">Travel: </w:t>
      </w:r>
      <w:r w:rsidRPr="005F5145">
        <w:rPr>
          <w:rFonts w:ascii="Calibri" w:eastAsia="Times New Roman" w:hAnsi="Calibri" w:cs="Times New Roman"/>
          <w:color w:val="000000"/>
          <w:sz w:val="24"/>
          <w:szCs w:val="24"/>
        </w:rPr>
        <w:t>Position may require travel to meetings, educational opportunities, tabling opportunities, and events. May rarely require overnight travel to conferences.</w:t>
      </w:r>
    </w:p>
    <w:p w:rsidR="005F5145" w:rsidRPr="005F5145" w:rsidRDefault="005F5145" w:rsidP="005F5145">
      <w:pPr>
        <w:spacing w:before="240"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Minimum Qualifications: </w:t>
      </w:r>
    </w:p>
    <w:p w:rsidR="005F5145" w:rsidRPr="005F5145" w:rsidRDefault="005F5145" w:rsidP="005F5145">
      <w:pPr>
        <w:spacing w:after="0" w:line="240" w:lineRule="auto"/>
        <w:ind w:left="720"/>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Required knowledge, skills, and abilities:</w:t>
      </w:r>
      <w:r w:rsidRPr="005F5145">
        <w:rPr>
          <w:rFonts w:ascii="Calibri" w:eastAsia="Times New Roman" w:hAnsi="Calibri" w:cs="Times New Roman"/>
          <w:color w:val="000000"/>
          <w:sz w:val="24"/>
          <w:szCs w:val="24"/>
        </w:rPr>
        <w:t xml:space="preserve"> </w:t>
      </w:r>
      <w:r w:rsidR="009671AE">
        <w:rPr>
          <w:rFonts w:ascii="Calibri" w:eastAsia="Times New Roman" w:hAnsi="Calibri" w:cs="Times New Roman"/>
          <w:color w:val="000000"/>
          <w:sz w:val="24"/>
          <w:szCs w:val="24"/>
        </w:rPr>
        <w:t>E</w:t>
      </w:r>
      <w:r w:rsidRPr="005F5145">
        <w:rPr>
          <w:rFonts w:ascii="Calibri" w:eastAsia="Times New Roman" w:hAnsi="Calibri" w:cs="Times New Roman"/>
          <w:color w:val="000000"/>
          <w:sz w:val="24"/>
          <w:szCs w:val="24"/>
        </w:rPr>
        <w:t xml:space="preserve">xcellent interpersonal, verbal, and written communication skills; facility with computers and computer applications; organizational and planning competency; ability to work independently with minimal supervision </w:t>
      </w:r>
      <w:r w:rsidR="009671AE">
        <w:rPr>
          <w:rFonts w:ascii="Calibri" w:eastAsia="Times New Roman" w:hAnsi="Calibri" w:cs="Times New Roman"/>
          <w:color w:val="000000"/>
          <w:sz w:val="24"/>
          <w:szCs w:val="24"/>
        </w:rPr>
        <w:t xml:space="preserve">and </w:t>
      </w:r>
      <w:r w:rsidRPr="005F5145">
        <w:rPr>
          <w:rFonts w:ascii="Calibri" w:eastAsia="Times New Roman" w:hAnsi="Calibri" w:cs="Times New Roman"/>
          <w:color w:val="000000"/>
          <w:sz w:val="24"/>
          <w:szCs w:val="24"/>
        </w:rPr>
        <w:t xml:space="preserve">within a budget, meeting all deadlines; </w:t>
      </w:r>
      <w:r w:rsidR="009671AE">
        <w:rPr>
          <w:rFonts w:ascii="Calibri" w:eastAsia="Times New Roman" w:hAnsi="Calibri" w:cs="Times New Roman"/>
          <w:color w:val="000000"/>
          <w:sz w:val="24"/>
          <w:szCs w:val="24"/>
        </w:rPr>
        <w:t xml:space="preserve">positive team-oriented disposition and ability to be </w:t>
      </w:r>
      <w:r w:rsidRPr="005F5145">
        <w:rPr>
          <w:rFonts w:ascii="Calibri" w:eastAsia="Times New Roman" w:hAnsi="Calibri" w:cs="Times New Roman"/>
          <w:color w:val="000000"/>
          <w:sz w:val="24"/>
          <w:szCs w:val="24"/>
        </w:rPr>
        <w:t>entrepreneurial, adaptable, and resourceful</w:t>
      </w:r>
      <w:r w:rsidR="009671AE">
        <w:rPr>
          <w:rFonts w:ascii="Calibri" w:eastAsia="Times New Roman" w:hAnsi="Calibri" w:cs="Times New Roman"/>
          <w:color w:val="000000"/>
          <w:sz w:val="24"/>
          <w:szCs w:val="24"/>
        </w:rPr>
        <w:t>, particularly</w:t>
      </w:r>
      <w:r w:rsidRPr="005F5145">
        <w:rPr>
          <w:rFonts w:ascii="Calibri" w:eastAsia="Times New Roman" w:hAnsi="Calibri" w:cs="Times New Roman"/>
          <w:color w:val="000000"/>
          <w:sz w:val="24"/>
          <w:szCs w:val="24"/>
        </w:rPr>
        <w:t xml:space="preserve"> </w:t>
      </w:r>
      <w:r w:rsidR="009671AE">
        <w:rPr>
          <w:rFonts w:ascii="Calibri" w:eastAsia="Times New Roman" w:hAnsi="Calibri" w:cs="Times New Roman"/>
          <w:color w:val="000000"/>
          <w:sz w:val="24"/>
          <w:szCs w:val="24"/>
        </w:rPr>
        <w:t xml:space="preserve">in situations of uncertainty. </w:t>
      </w:r>
      <w:r w:rsidRPr="005F5145">
        <w:rPr>
          <w:rFonts w:ascii="Calibri" w:eastAsia="Times New Roman" w:hAnsi="Calibri" w:cs="Times New Roman"/>
          <w:color w:val="000000"/>
          <w:sz w:val="24"/>
          <w:szCs w:val="24"/>
        </w:rPr>
        <w:t> </w:t>
      </w:r>
    </w:p>
    <w:p w:rsidR="005F5145" w:rsidRPr="005F5145" w:rsidRDefault="005F5145" w:rsidP="005F5145">
      <w:pPr>
        <w:spacing w:after="0" w:line="240" w:lineRule="auto"/>
        <w:rPr>
          <w:rFonts w:ascii="Times New Roman" w:eastAsia="Times New Roman" w:hAnsi="Times New Roman" w:cs="Times New Roman"/>
          <w:sz w:val="24"/>
          <w:szCs w:val="24"/>
        </w:rPr>
      </w:pPr>
    </w:p>
    <w:p w:rsidR="009671AE" w:rsidRDefault="005F5145" w:rsidP="009671AE">
      <w:pPr>
        <w:spacing w:after="0" w:line="240" w:lineRule="auto"/>
        <w:ind w:left="720"/>
        <w:rPr>
          <w:rFonts w:ascii="Calibri" w:eastAsia="Times New Roman" w:hAnsi="Calibri" w:cs="Times New Roman"/>
          <w:color w:val="000000"/>
          <w:sz w:val="24"/>
          <w:szCs w:val="24"/>
        </w:rPr>
      </w:pPr>
      <w:r w:rsidRPr="005F5145">
        <w:rPr>
          <w:rFonts w:ascii="Calibri" w:eastAsia="Times New Roman" w:hAnsi="Calibri" w:cs="Times New Roman"/>
          <w:b/>
          <w:bCs/>
          <w:color w:val="000000"/>
          <w:sz w:val="24"/>
          <w:szCs w:val="24"/>
        </w:rPr>
        <w:t>Required education, experience:</w:t>
      </w:r>
      <w:r w:rsidRPr="005F5145">
        <w:rPr>
          <w:rFonts w:ascii="Calibri" w:eastAsia="Times New Roman" w:hAnsi="Calibri" w:cs="Times New Roman"/>
          <w:color w:val="000000"/>
          <w:sz w:val="24"/>
          <w:szCs w:val="24"/>
        </w:rPr>
        <w:t xml:space="preserve"> Completion of coursework leading to a four- (4) year degree, and two (2) years of professional non-profit or business management experience; </w:t>
      </w:r>
      <w:r w:rsidRPr="005F5145">
        <w:rPr>
          <w:rFonts w:ascii="Calibri" w:eastAsia="Times New Roman" w:hAnsi="Calibri" w:cs="Times New Roman"/>
          <w:b/>
          <w:bCs/>
          <w:color w:val="000000"/>
          <w:sz w:val="24"/>
          <w:szCs w:val="24"/>
        </w:rPr>
        <w:t xml:space="preserve">OR </w:t>
      </w:r>
      <w:r w:rsidRPr="005F5145">
        <w:rPr>
          <w:rFonts w:ascii="Calibri" w:eastAsia="Times New Roman" w:hAnsi="Calibri" w:cs="Times New Roman"/>
          <w:color w:val="000000"/>
          <w:sz w:val="24"/>
          <w:szCs w:val="24"/>
        </w:rPr>
        <w:t xml:space="preserve">completion of coursework leading to a two- (2) year degree, and four (4) years of professional non-profit management or business experience; </w:t>
      </w:r>
      <w:r w:rsidRPr="005F5145">
        <w:rPr>
          <w:rFonts w:ascii="Calibri" w:eastAsia="Times New Roman" w:hAnsi="Calibri" w:cs="Times New Roman"/>
          <w:b/>
          <w:bCs/>
          <w:color w:val="000000"/>
          <w:sz w:val="24"/>
          <w:szCs w:val="24"/>
        </w:rPr>
        <w:t>OR</w:t>
      </w:r>
      <w:r w:rsidRPr="005F5145">
        <w:rPr>
          <w:rFonts w:ascii="Calibri" w:eastAsia="Times New Roman" w:hAnsi="Calibri" w:cs="Times New Roman"/>
          <w:color w:val="000000"/>
          <w:sz w:val="24"/>
          <w:szCs w:val="24"/>
        </w:rPr>
        <w:t xml:space="preserve"> five (5) years of progressively responsible professional non-profit or business management experience; </w:t>
      </w:r>
      <w:r w:rsidRPr="005F5145">
        <w:rPr>
          <w:rFonts w:ascii="Calibri" w:eastAsia="Times New Roman" w:hAnsi="Calibri" w:cs="Times New Roman"/>
          <w:b/>
          <w:bCs/>
          <w:color w:val="000000"/>
          <w:sz w:val="24"/>
          <w:szCs w:val="24"/>
        </w:rPr>
        <w:t>OR</w:t>
      </w:r>
      <w:r w:rsidRPr="005F5145">
        <w:rPr>
          <w:rFonts w:ascii="Calibri" w:eastAsia="Times New Roman" w:hAnsi="Calibri" w:cs="Times New Roman"/>
          <w:color w:val="000000"/>
          <w:sz w:val="24"/>
          <w:szCs w:val="24"/>
        </w:rPr>
        <w:t xml:space="preserve"> a combination of coursework and previous experience commensurate to the above stated. </w:t>
      </w:r>
    </w:p>
    <w:p w:rsidR="00AF6629" w:rsidRDefault="00AF6629" w:rsidP="00AF6629">
      <w:pPr>
        <w:spacing w:after="0" w:line="240" w:lineRule="auto"/>
        <w:rPr>
          <w:rFonts w:ascii="Calibri" w:eastAsia="Times New Roman" w:hAnsi="Calibri" w:cs="Times New Roman"/>
          <w:color w:val="000000"/>
          <w:sz w:val="24"/>
          <w:szCs w:val="24"/>
        </w:rPr>
      </w:pPr>
    </w:p>
    <w:p w:rsidR="005F5145" w:rsidRPr="005F5145" w:rsidRDefault="005F5145" w:rsidP="00AF6629">
      <w:pPr>
        <w:spacing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t>Rural Health Network: </w:t>
      </w:r>
    </w:p>
    <w:p w:rsidR="005F5145" w:rsidRPr="005F5145" w:rsidRDefault="005F5145" w:rsidP="005F5145">
      <w:pPr>
        <w:spacing w:after="0" w:line="240" w:lineRule="auto"/>
        <w:ind w:left="720"/>
        <w:rPr>
          <w:rFonts w:ascii="Times New Roman" w:eastAsia="Times New Roman" w:hAnsi="Times New Roman" w:cs="Times New Roman"/>
          <w:sz w:val="24"/>
          <w:szCs w:val="24"/>
        </w:rPr>
      </w:pPr>
      <w:r w:rsidRPr="005F5145">
        <w:rPr>
          <w:rFonts w:ascii="Calibri" w:eastAsia="Times New Roman" w:hAnsi="Calibri" w:cs="Times New Roman"/>
          <w:color w:val="000000"/>
          <w:sz w:val="24"/>
          <w:szCs w:val="24"/>
        </w:rPr>
        <w:t>Rural Health Network of South Central New York (RHN) is a regional nonprofit organization based in Binghamton, NY whose mission is to advance the health and well-being of rural people and communities.  As an employee, you will be part of a team of skilled professionals dedicated to improving health equity and outcomes throughout RHN’s service area.</w:t>
      </w:r>
    </w:p>
    <w:p w:rsidR="005F5145" w:rsidRPr="005F5145" w:rsidRDefault="005F5145" w:rsidP="005F5145">
      <w:pPr>
        <w:shd w:val="clear" w:color="auto" w:fill="FFFFFF"/>
        <w:spacing w:before="240" w:after="0" w:line="240" w:lineRule="auto"/>
        <w:rPr>
          <w:rFonts w:ascii="Times New Roman" w:eastAsia="Times New Roman" w:hAnsi="Times New Roman" w:cs="Times New Roman"/>
          <w:sz w:val="24"/>
          <w:szCs w:val="24"/>
        </w:rPr>
      </w:pPr>
      <w:r w:rsidRPr="005F5145">
        <w:rPr>
          <w:rFonts w:ascii="Calibri" w:eastAsia="Times New Roman" w:hAnsi="Calibri" w:cs="Times New Roman"/>
          <w:b/>
          <w:bCs/>
          <w:color w:val="000000"/>
          <w:sz w:val="24"/>
          <w:szCs w:val="24"/>
        </w:rPr>
        <w:lastRenderedPageBreak/>
        <w:t>EEO Statement</w:t>
      </w:r>
      <w:r w:rsidRPr="005F5145">
        <w:rPr>
          <w:rFonts w:ascii="Calibri" w:eastAsia="Times New Roman" w:hAnsi="Calibri" w:cs="Times New Roman"/>
          <w:color w:val="000000"/>
          <w:sz w:val="24"/>
          <w:szCs w:val="24"/>
        </w:rPr>
        <w:t>: </w:t>
      </w:r>
    </w:p>
    <w:p w:rsidR="005F5145" w:rsidRPr="005F5145" w:rsidRDefault="005F5145" w:rsidP="005F5145">
      <w:pPr>
        <w:spacing w:after="0" w:line="240" w:lineRule="auto"/>
        <w:ind w:left="720"/>
        <w:rPr>
          <w:rFonts w:ascii="Times New Roman" w:eastAsia="Times New Roman" w:hAnsi="Times New Roman" w:cs="Times New Roman"/>
          <w:sz w:val="24"/>
          <w:szCs w:val="24"/>
        </w:rPr>
      </w:pPr>
      <w:r w:rsidRPr="005F5145">
        <w:rPr>
          <w:rFonts w:ascii="Calibri" w:eastAsia="Times New Roman" w:hAnsi="Calibri" w:cs="Times New Roman"/>
          <w:color w:val="000000"/>
          <w:sz w:val="24"/>
          <w:szCs w:val="24"/>
        </w:rPr>
        <w:t>Rural Health Network provides equal employment opportunities to all employees and applicants for employment and prohibits discrimination and harassment of any type without regard to race, color, religion, age, sex, national origin, disability status, genetics, protected veteran status, sexual orientation, gender identity or expression, or any other characteristic protected by federal, state or local laws. This policy applies to all terms and conditions of employment, including recruiting, hiring, placement, promotion, termination, layoff, recall, transfer, leaves of absence, compensation and training.</w:t>
      </w:r>
    </w:p>
    <w:p w:rsidR="005F5145" w:rsidRPr="005F5145" w:rsidRDefault="005F5145" w:rsidP="005F5145">
      <w:pPr>
        <w:spacing w:after="0" w:line="240" w:lineRule="auto"/>
        <w:rPr>
          <w:rFonts w:ascii="Times New Roman" w:eastAsia="Times New Roman" w:hAnsi="Times New Roman" w:cs="Times New Roman"/>
          <w:sz w:val="24"/>
          <w:szCs w:val="24"/>
        </w:rPr>
      </w:pPr>
      <w:r w:rsidRPr="005F5145">
        <w:rPr>
          <w:rFonts w:ascii="Calibri" w:eastAsia="Times New Roman" w:hAnsi="Calibri" w:cs="Times New Roman"/>
          <w:color w:val="000000"/>
          <w:sz w:val="24"/>
          <w:szCs w:val="24"/>
        </w:rPr>
        <w:t> </w:t>
      </w:r>
    </w:p>
    <w:p w:rsidR="00367F73" w:rsidRDefault="00367F73"/>
    <w:sectPr w:rsidR="00367F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B87817"/>
    <w:multiLevelType w:val="multilevel"/>
    <w:tmpl w:val="9CD4E3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0"/>
    <w:lvlOverride w:ilvl="1">
      <w:lvl w:ilvl="1">
        <w:numFmt w:val="lowerLetter"/>
        <w:lvlText w:val="%2."/>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7F73"/>
    <w:rsid w:val="000D242F"/>
    <w:rsid w:val="001B5BB4"/>
    <w:rsid w:val="002F58FE"/>
    <w:rsid w:val="00332A6D"/>
    <w:rsid w:val="00367F73"/>
    <w:rsid w:val="005F5145"/>
    <w:rsid w:val="006552E6"/>
    <w:rsid w:val="007821E8"/>
    <w:rsid w:val="007E7D61"/>
    <w:rsid w:val="009671AE"/>
    <w:rsid w:val="009F626C"/>
    <w:rsid w:val="00A92485"/>
    <w:rsid w:val="00AF6629"/>
    <w:rsid w:val="00C61DEE"/>
    <w:rsid w:val="00DE7B01"/>
    <w:rsid w:val="00F07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14C910"/>
  <w15:chartTrackingRefBased/>
  <w15:docId w15:val="{34C8F3B6-2E0A-4A15-AA9A-84DE5047A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F514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327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1256</TotalTime>
  <Pages>3</Pages>
  <Words>868</Words>
  <Characters>4954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Cecconi</dc:creator>
  <cp:keywords/>
  <dc:description/>
  <cp:lastModifiedBy>Nick Cecconi</cp:lastModifiedBy>
  <cp:revision>3</cp:revision>
  <dcterms:created xsi:type="dcterms:W3CDTF">2025-03-10T19:11:00Z</dcterms:created>
  <dcterms:modified xsi:type="dcterms:W3CDTF">2025-03-14T16:29:00Z</dcterms:modified>
</cp:coreProperties>
</file>